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0A" w:rsidRPr="003A748B" w:rsidRDefault="000B630A">
      <w:pPr>
        <w:rPr>
          <w:b/>
          <w:color w:val="FF0000"/>
          <w:sz w:val="36"/>
          <w:szCs w:val="36"/>
        </w:rPr>
      </w:pPr>
      <w:r w:rsidRPr="003A748B">
        <w:rPr>
          <w:b/>
          <w:color w:val="FF0000"/>
          <w:sz w:val="36"/>
          <w:szCs w:val="36"/>
        </w:rPr>
        <w:t>VÒI NƯỚC BỊ RÒ NÊN LÀM THẾ NÀO</w:t>
      </w:r>
    </w:p>
    <w:p w:rsidR="000B630A" w:rsidRPr="003A748B" w:rsidRDefault="00C0117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proofErr w:type="spellStart"/>
      <w:r w:rsidR="000B630A" w:rsidRPr="003A748B">
        <w:rPr>
          <w:i/>
          <w:sz w:val="32"/>
          <w:szCs w:val="32"/>
        </w:rPr>
        <w:t>Nếu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các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bạn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nhỏ</w:t>
      </w:r>
      <w:proofErr w:type="spellEnd"/>
      <w:r w:rsidR="000B630A" w:rsidRPr="003A748B">
        <w:rPr>
          <w:i/>
          <w:sz w:val="32"/>
          <w:szCs w:val="32"/>
        </w:rPr>
        <w:t xml:space="preserve"> ở </w:t>
      </w:r>
      <w:proofErr w:type="spellStart"/>
      <w:r w:rsidR="000B630A" w:rsidRPr="003A748B">
        <w:rPr>
          <w:i/>
          <w:sz w:val="32"/>
          <w:szCs w:val="32"/>
        </w:rPr>
        <w:t>nhà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một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mình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và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phát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hiện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vòi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nước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rò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rỉ</w:t>
      </w:r>
      <w:proofErr w:type="spellEnd"/>
      <w:r w:rsidR="000B630A" w:rsidRPr="003A748B">
        <w:rPr>
          <w:i/>
          <w:sz w:val="32"/>
          <w:szCs w:val="32"/>
        </w:rPr>
        <w:t xml:space="preserve">, </w:t>
      </w:r>
      <w:proofErr w:type="spellStart"/>
      <w:r w:rsidR="000B630A" w:rsidRPr="003A748B">
        <w:rPr>
          <w:i/>
          <w:sz w:val="32"/>
          <w:szCs w:val="32"/>
        </w:rPr>
        <w:t>cần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áp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dụng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những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biện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pháp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sau</w:t>
      </w:r>
      <w:proofErr w:type="spellEnd"/>
      <w:r w:rsidR="000B630A" w:rsidRPr="003A748B">
        <w:rPr>
          <w:i/>
          <w:sz w:val="32"/>
          <w:szCs w:val="32"/>
        </w:rPr>
        <w:t>:</w:t>
      </w:r>
    </w:p>
    <w:p w:rsidR="008169F5" w:rsidRPr="003A748B" w:rsidRDefault="00C0117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  <w:proofErr w:type="spellStart"/>
      <w:r w:rsidR="000B630A" w:rsidRPr="003A748B">
        <w:rPr>
          <w:i/>
          <w:sz w:val="32"/>
          <w:szCs w:val="32"/>
        </w:rPr>
        <w:t>Đầu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tiên</w:t>
      </w:r>
      <w:proofErr w:type="spellEnd"/>
      <w:r w:rsidR="000B630A" w:rsidRPr="003A748B">
        <w:rPr>
          <w:i/>
          <w:sz w:val="32"/>
          <w:szCs w:val="32"/>
        </w:rPr>
        <w:t xml:space="preserve">, </w:t>
      </w:r>
      <w:proofErr w:type="spellStart"/>
      <w:r w:rsidR="000B630A" w:rsidRPr="003A748B">
        <w:rPr>
          <w:i/>
          <w:sz w:val="32"/>
          <w:szCs w:val="32"/>
        </w:rPr>
        <w:t>nhanh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chóng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tìm</w:t>
      </w:r>
      <w:proofErr w:type="spellEnd"/>
      <w:r w:rsidR="000B630A" w:rsidRPr="003A748B">
        <w:rPr>
          <w:i/>
          <w:sz w:val="32"/>
          <w:szCs w:val="32"/>
        </w:rPr>
        <w:t xml:space="preserve"> van </w:t>
      </w:r>
      <w:proofErr w:type="spellStart"/>
      <w:r w:rsidR="000B630A" w:rsidRPr="003A748B">
        <w:rPr>
          <w:i/>
          <w:sz w:val="32"/>
          <w:szCs w:val="32"/>
        </w:rPr>
        <w:t>đóng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mở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cửa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vòi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nước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và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đóng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lại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proofErr w:type="gramStart"/>
      <w:r w:rsidR="000B630A" w:rsidRPr="003A748B">
        <w:rPr>
          <w:i/>
          <w:sz w:val="32"/>
          <w:szCs w:val="32"/>
        </w:rPr>
        <w:t>theo</w:t>
      </w:r>
      <w:proofErr w:type="spellEnd"/>
      <w:proofErr w:type="gram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chiều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kim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đồng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hồ</w:t>
      </w:r>
      <w:proofErr w:type="spellEnd"/>
      <w:r w:rsidR="000B630A" w:rsidRPr="003A748B">
        <w:rPr>
          <w:i/>
          <w:sz w:val="32"/>
          <w:szCs w:val="32"/>
        </w:rPr>
        <w:t xml:space="preserve">. </w:t>
      </w:r>
      <w:proofErr w:type="spellStart"/>
      <w:r w:rsidR="000B630A" w:rsidRPr="003A748B">
        <w:rPr>
          <w:i/>
          <w:sz w:val="32"/>
          <w:szCs w:val="32"/>
        </w:rPr>
        <w:t>Tiếp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đó</w:t>
      </w:r>
      <w:proofErr w:type="spellEnd"/>
      <w:r w:rsidR="000B630A" w:rsidRPr="003A748B">
        <w:rPr>
          <w:i/>
          <w:sz w:val="32"/>
          <w:szCs w:val="32"/>
        </w:rPr>
        <w:t xml:space="preserve">, </w:t>
      </w:r>
      <w:proofErr w:type="spellStart"/>
      <w:r w:rsidR="000B630A" w:rsidRPr="003A748B">
        <w:rPr>
          <w:i/>
          <w:sz w:val="32"/>
          <w:szCs w:val="32"/>
        </w:rPr>
        <w:t>nếu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đã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đóng</w:t>
      </w:r>
      <w:proofErr w:type="spellEnd"/>
      <w:r w:rsidR="000B630A" w:rsidRPr="003A748B">
        <w:rPr>
          <w:i/>
          <w:sz w:val="32"/>
          <w:szCs w:val="32"/>
        </w:rPr>
        <w:t xml:space="preserve"> van </w:t>
      </w:r>
      <w:proofErr w:type="spellStart"/>
      <w:r w:rsidR="000B630A" w:rsidRPr="003A748B">
        <w:rPr>
          <w:i/>
          <w:sz w:val="32"/>
          <w:szCs w:val="32"/>
        </w:rPr>
        <w:t>rồi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mà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nước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trong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vòi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vẫn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chảy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ra</w:t>
      </w:r>
      <w:proofErr w:type="spellEnd"/>
      <w:r w:rsidR="000B630A" w:rsidRPr="003A748B">
        <w:rPr>
          <w:i/>
          <w:sz w:val="32"/>
          <w:szCs w:val="32"/>
        </w:rPr>
        <w:t xml:space="preserve">, </w:t>
      </w:r>
      <w:proofErr w:type="spellStart"/>
      <w:r w:rsidR="000B630A" w:rsidRPr="003A748B">
        <w:rPr>
          <w:i/>
          <w:sz w:val="32"/>
          <w:szCs w:val="32"/>
        </w:rPr>
        <w:t>bạn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có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thể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dùng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</w:t>
      </w:r>
      <w:r w:rsidR="00330B62">
        <w:rPr>
          <w:i/>
          <w:sz w:val="32"/>
          <w:szCs w:val="32"/>
        </w:rPr>
        <w:t>h</w:t>
      </w:r>
      <w:r w:rsidR="000B630A" w:rsidRPr="003A748B">
        <w:rPr>
          <w:i/>
          <w:sz w:val="32"/>
          <w:szCs w:val="32"/>
        </w:rPr>
        <w:t>ững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thứ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dẽ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thấm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nước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như</w:t>
      </w:r>
      <w:proofErr w:type="spellEnd"/>
      <w:r w:rsidR="000B630A" w:rsidRPr="003A748B">
        <w:rPr>
          <w:i/>
          <w:sz w:val="32"/>
          <w:szCs w:val="32"/>
        </w:rPr>
        <w:t xml:space="preserve">: </w:t>
      </w:r>
      <w:proofErr w:type="spellStart"/>
      <w:r w:rsidR="000B630A" w:rsidRPr="003A748B">
        <w:rPr>
          <w:i/>
          <w:sz w:val="32"/>
          <w:szCs w:val="32"/>
        </w:rPr>
        <w:t>khăn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mặt</w:t>
      </w:r>
      <w:proofErr w:type="spellEnd"/>
      <w:r w:rsidR="000B630A" w:rsidRPr="003A748B">
        <w:rPr>
          <w:i/>
          <w:sz w:val="32"/>
          <w:szCs w:val="32"/>
        </w:rPr>
        <w:t xml:space="preserve">, </w:t>
      </w:r>
      <w:proofErr w:type="spellStart"/>
      <w:r w:rsidR="000B630A" w:rsidRPr="003A748B">
        <w:rPr>
          <w:i/>
          <w:sz w:val="32"/>
          <w:szCs w:val="32"/>
        </w:rPr>
        <w:t>tấm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vải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hoặc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buộc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chặt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chỗ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rỉ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nước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lại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hoặc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lấy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chậu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hứng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chỗ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nước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bị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rò</w:t>
      </w:r>
      <w:proofErr w:type="spellEnd"/>
      <w:r w:rsidR="000B630A" w:rsidRPr="003A748B">
        <w:rPr>
          <w:i/>
          <w:sz w:val="32"/>
          <w:szCs w:val="32"/>
        </w:rPr>
        <w:t xml:space="preserve"> </w:t>
      </w:r>
      <w:proofErr w:type="spellStart"/>
      <w:r w:rsidR="000B630A" w:rsidRPr="003A748B">
        <w:rPr>
          <w:i/>
          <w:sz w:val="32"/>
          <w:szCs w:val="32"/>
        </w:rPr>
        <w:t>rỉ</w:t>
      </w:r>
      <w:proofErr w:type="spellEnd"/>
      <w:r w:rsidR="000B630A" w:rsidRPr="003A748B">
        <w:rPr>
          <w:i/>
          <w:sz w:val="32"/>
          <w:szCs w:val="32"/>
        </w:rPr>
        <w:t xml:space="preserve">. </w:t>
      </w:r>
      <w:proofErr w:type="spellStart"/>
      <w:r w:rsidR="003A748B">
        <w:rPr>
          <w:i/>
          <w:sz w:val="32"/>
          <w:szCs w:val="32"/>
        </w:rPr>
        <w:t>Sau</w:t>
      </w:r>
      <w:proofErr w:type="spellEnd"/>
      <w:r w:rsidR="003A748B">
        <w:rPr>
          <w:i/>
          <w:sz w:val="32"/>
          <w:szCs w:val="32"/>
        </w:rPr>
        <w:t xml:space="preserve"> </w:t>
      </w:r>
      <w:proofErr w:type="spellStart"/>
      <w:r w:rsidR="003A748B">
        <w:rPr>
          <w:i/>
          <w:sz w:val="32"/>
          <w:szCs w:val="32"/>
        </w:rPr>
        <w:t>đó</w:t>
      </w:r>
      <w:proofErr w:type="spellEnd"/>
      <w:r w:rsidR="003A748B">
        <w:rPr>
          <w:i/>
          <w:sz w:val="32"/>
          <w:szCs w:val="32"/>
        </w:rPr>
        <w:t xml:space="preserve">, </w:t>
      </w:r>
      <w:proofErr w:type="spellStart"/>
      <w:r w:rsidR="003A748B">
        <w:rPr>
          <w:i/>
          <w:sz w:val="32"/>
          <w:szCs w:val="32"/>
        </w:rPr>
        <w:t>các</w:t>
      </w:r>
      <w:proofErr w:type="spellEnd"/>
      <w:r w:rsidR="003A748B">
        <w:rPr>
          <w:i/>
          <w:sz w:val="32"/>
          <w:szCs w:val="32"/>
        </w:rPr>
        <w:t xml:space="preserve"> </w:t>
      </w:r>
      <w:proofErr w:type="spellStart"/>
      <w:r w:rsidR="003A748B">
        <w:rPr>
          <w:i/>
          <w:sz w:val="32"/>
          <w:szCs w:val="32"/>
        </w:rPr>
        <w:t>bạn</w:t>
      </w:r>
      <w:proofErr w:type="spellEnd"/>
      <w:r w:rsidR="003A748B">
        <w:rPr>
          <w:i/>
          <w:sz w:val="32"/>
          <w:szCs w:val="32"/>
        </w:rPr>
        <w:t xml:space="preserve"> </w:t>
      </w:r>
      <w:proofErr w:type="spellStart"/>
      <w:r w:rsidR="003A748B">
        <w:rPr>
          <w:i/>
          <w:sz w:val="32"/>
          <w:szCs w:val="32"/>
        </w:rPr>
        <w:t>nhanh</w:t>
      </w:r>
      <w:proofErr w:type="spellEnd"/>
    </w:p>
    <w:p w:rsidR="008169F5" w:rsidRDefault="00267D06" w:rsidP="008169F5">
      <w:pPr>
        <w:jc w:val="center"/>
      </w:pPr>
      <w:r>
        <w:rPr>
          <w:noProof/>
        </w:rPr>
        <w:pict>
          <v:shape id="_x0000_s1026" style="position:absolute;left:0;text-align:left;margin-left:-35.25pt;margin-top:182.4pt;width:368.25pt;height:170.45pt;z-index:251658240" coordsize="11040,3192" path="m195,335c252,,308,560,405,575,502,590,653,427,780,425v127,-2,260,140,390,135c1300,555,1455,385,1560,395v105,10,150,215,240,225c1890,630,2015,457,2100,455v85,-2,85,170,210,150c2435,585,2718,340,2850,335v132,-5,153,180,255,240c3207,635,3350,700,3465,695v115,-5,195,-103,330,-150c3930,498,4158,403,4275,410v117,7,123,135,225,180c4602,635,4808,680,4890,680v82,,-5,-58,105,-90c5105,558,5358,503,5550,485v192,-18,468,-22,600,c6282,507,6260,585,6345,620v85,35,175,68,315,75c6800,702,7030,712,7185,665v155,-47,193,-265,405,-255c7802,420,8240,695,8460,725v220,30,280,-78,450,-135c9080,533,9243,420,9480,380v237,-40,703,-55,855,-30c10487,375,10315,478,10395,530v80,52,318,88,420,135c10917,712,10980,655,11010,815v30,160,-13,603,-15,810c10993,1832,11008,1893,10995,2060v-13,167,-27,470,-75,570c10872,2730,10790,2667,10710,2660v-80,-7,-145,-82,-270,-75c10315,2592,10122,2670,9960,2705v-162,35,-315,90,-495,90c9285,2795,9075,2725,8880,2705v-195,-20,-420,-58,-585,-30c8130,2703,8065,2820,7890,2870v-175,50,-428,107,-645,105c7028,2973,6807,2897,6585,2855v-222,-42,-473,-155,-675,-135c5708,2740,5555,2925,5370,2975v-185,50,-398,60,-570,45c4628,3005,4535,2915,4335,2885v-200,-30,-560,-72,-735,-45c3425,2867,3450,2995,3285,3050v-165,55,-518,100,-675,120c2453,3190,2455,3192,2340,3170v-115,-22,-243,-115,-420,-135c1743,3015,1427,3038,1275,3050v-152,12,-193,72,-270,60c928,3098,878,3033,810,2975,742,2917,720,2780,600,2765,480,2750,180,2915,90,2885,,2855,52,3005,60,2585,68,2165,138,670,195,335xe" fillcolor="#fabf8f [1945]" strokecolor="#fabf8f [1945]">
            <v:path arrowok="t"/>
          </v:shape>
        </w:pict>
      </w:r>
      <w:r>
        <w:rPr>
          <w:noProof/>
        </w:rPr>
        <w:pict>
          <v:roundrect id="_x0000_s1027" style="position:absolute;left:0;text-align:left;margin-left:-28.5pt;margin-top:182.4pt;width:260.25pt;height:36.25pt;z-index:251659264" arcsize="10923f" fillcolor="#ff5050" strokecolor="#ff5050"/>
        </w:pict>
      </w:r>
      <w:r w:rsidR="008169F5">
        <w:rPr>
          <w:noProof/>
        </w:rPr>
        <w:drawing>
          <wp:inline distT="0" distB="0" distL="0" distR="0">
            <wp:extent cx="2228850" cy="2191327"/>
            <wp:effectExtent l="19050" t="0" r="0" b="0"/>
            <wp:docPr id="1" name="Picture 1" descr="Kết quả hình ảnh cho hình ảnh vòi nước bị rò r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ảnh vòi nước bị rò rỉ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757" cy="219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F5" w:rsidRDefault="00267D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8.5pt;margin-top:-.15pt;width:260.25pt;height:26.25pt;z-index:251660288" fillcolor="#ff5050" strokecolor="#ff5050">
            <v:textbox>
              <w:txbxContent>
                <w:p w:rsidR="008169F5" w:rsidRPr="007D229C" w:rsidRDefault="008169F5" w:rsidP="008169F5">
                  <w:pPr>
                    <w:rPr>
                      <w:b/>
                      <w:color w:val="0F243E" w:themeColor="text2" w:themeShade="80"/>
                      <w:sz w:val="32"/>
                      <w:szCs w:val="32"/>
                    </w:rPr>
                  </w:pP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Trắc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nghiệm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về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khả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năng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tự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bảo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vệ</w:t>
                  </w:r>
                  <w:proofErr w:type="spellEnd"/>
                </w:p>
              </w:txbxContent>
            </v:textbox>
          </v:shape>
        </w:pict>
      </w:r>
    </w:p>
    <w:p w:rsidR="008169F5" w:rsidRDefault="00267D06"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9" type="#_x0000_t71" style="position:absolute;margin-left:352.5pt;margin-top:10.35pt;width:38.25pt;height:42pt;z-index:251671552" fillcolor="#4f81bd [3204]" strokecolor="#548dd4 [1951]" strokeweight="3pt">
            <v:shadow on="t" type="perspective" color="#243f60 [1604]" opacity=".5" offset="1pt" offset2="-1pt"/>
          </v:shape>
        </w:pict>
      </w:r>
      <w:r>
        <w:rPr>
          <w:noProof/>
        </w:rPr>
        <w:pict>
          <v:shape id="_x0000_s1029" type="#_x0000_t202" style="position:absolute;margin-left:-28.5pt;margin-top:10.35pt;width:361.5pt;height:92.25pt;z-index:251661312" fillcolor="#fabf8f [1945]" strokecolor="#fabf8f [1945]">
            <v:textbox>
              <w:txbxContent>
                <w:p w:rsidR="008169F5" w:rsidRDefault="008169F5" w:rsidP="008169F5">
                  <w:pPr>
                    <w:spacing w:line="240" w:lineRule="auto"/>
                  </w:pPr>
                  <w:proofErr w:type="spellStart"/>
                  <w:proofErr w:type="gramStart"/>
                  <w:r>
                    <w:t>Khi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hiện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ống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bị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rỉ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đầu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thế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nào</w:t>
                  </w:r>
                  <w:proofErr w:type="spellEnd"/>
                  <w:r>
                    <w:t>?</w:t>
                  </w:r>
                  <w:proofErr w:type="gramEnd"/>
                </w:p>
                <w:p w:rsidR="008169F5" w:rsidRDefault="008169F5" w:rsidP="008169F5">
                  <w:pPr>
                    <w:spacing w:line="240" w:lineRule="auto"/>
                  </w:pPr>
                  <w:r>
                    <w:t xml:space="preserve">A: </w:t>
                  </w:r>
                  <w:proofErr w:type="spellStart"/>
                  <w:r>
                    <w:t>Đóng</w:t>
                  </w:r>
                  <w:proofErr w:type="spellEnd"/>
                  <w:r>
                    <w:t xml:space="preserve"> van </w:t>
                  </w:r>
                  <w:proofErr w:type="spellStart"/>
                  <w:r>
                    <w:t>vòi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lại</w:t>
                  </w:r>
                  <w:proofErr w:type="spellEnd"/>
                  <w:r>
                    <w:t xml:space="preserve">                  B</w:t>
                  </w:r>
                  <w:proofErr w:type="gramStart"/>
                  <w:r>
                    <w:t>:Lau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sạch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sàn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nhà</w:t>
                  </w:r>
                  <w:proofErr w:type="spellEnd"/>
                  <w:r>
                    <w:t xml:space="preserve">   </w:t>
                  </w:r>
                </w:p>
                <w:p w:rsidR="008169F5" w:rsidRDefault="008169F5" w:rsidP="008169F5">
                  <w:pPr>
                    <w:spacing w:line="240" w:lineRule="auto"/>
                  </w:pPr>
                  <w:r>
                    <w:t xml:space="preserve">C: </w:t>
                  </w:r>
                  <w:proofErr w:type="spellStart"/>
                  <w:r>
                    <w:t>Gọi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điện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thoại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mẹ</w:t>
                  </w:r>
                  <w:proofErr w:type="spellEnd"/>
                </w:p>
              </w:txbxContent>
            </v:textbox>
          </v:shape>
        </w:pict>
      </w:r>
    </w:p>
    <w:p w:rsidR="008169F5" w:rsidRDefault="00267D06">
      <w:r>
        <w:rPr>
          <w:noProof/>
        </w:rPr>
        <w:pict>
          <v:roundrect id="_x0000_s1035" style="position:absolute;margin-left:352.5pt;margin-top:5.95pt;width:378pt;height:92.25pt;z-index:251667456" arcsize="10923f" fillcolor="#fc0" strokecolor="#ffc000"/>
        </w:pict>
      </w:r>
    </w:p>
    <w:p w:rsidR="008169F5" w:rsidRDefault="008169F5"/>
    <w:p w:rsidR="003A748B" w:rsidRDefault="003A748B"/>
    <w:p w:rsidR="003A748B" w:rsidRDefault="00267D06">
      <w:r>
        <w:rPr>
          <w:noProof/>
        </w:rPr>
        <w:lastRenderedPageBreak/>
        <w:pict>
          <v:shape id="_x0000_s1034" type="#_x0000_t71" style="position:absolute;margin-left:102pt;margin-top:-6pt;width:38.25pt;height:42pt;z-index:251666432" fillcolor="#7030a0" strokecolor="#7030a0"/>
        </w:pict>
      </w:r>
      <w:r>
        <w:rPr>
          <w:noProof/>
        </w:rPr>
        <w:pict>
          <v:shape id="_x0000_s1033" type="#_x0000_t202" style="position:absolute;margin-left:123pt;margin-top:22.5pt;width:219.75pt;height:118.5pt;z-index:251665408" fillcolor="#9bbb59 [3206]" strokecolor="#9bbb59 [3206]" strokeweight="3pt">
            <v:shadow on="t" type="perspective" color="#4e6128 [1606]" opacity=".5" offset="1pt" offset2="-1pt"/>
            <v:textbox>
              <w:txbxContent>
                <w:p w:rsidR="003A748B" w:rsidRPr="009607DD" w:rsidRDefault="00330B62" w:rsidP="003A748B">
                  <w:pPr>
                    <w:jc w:val="both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Nếu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nước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tràn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quá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nhiều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dùng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giẻ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lau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khăn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mà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vẫn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không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hết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các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bạn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nhỏ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có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thể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dùng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chổi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lau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đẩy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nước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vào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nhà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vệ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sinh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để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giảm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lượng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nước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thấm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vào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sàn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gỗ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làm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hỏng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sàn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gỗ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117pt;margin-top:11.25pt;width:229.5pt;height:135pt;z-index:251662336" fillcolor="#9bbb59 [3206]" strokecolor="#76923c [2406]" strokeweight="3pt">
            <v:stroke dashstyle="dashDot"/>
            <v:shadow on="t" type="perspective" color="#4e6128 [1606]" opacity=".5" offset="1pt" offset2="-1pt"/>
          </v:rect>
        </w:pict>
      </w:r>
      <w:r>
        <w:rPr>
          <w:noProof/>
        </w:rPr>
        <w:pict>
          <v:shape id="_x0000_s1032" type="#_x0000_t202" style="position:absolute;margin-left:193.5pt;margin-top:-6pt;width:99pt;height:24pt;z-index:251664384" fillcolor="#92d050" strokecolor="#92d050" strokeweight="3pt">
            <v:shadow on="t" type="perspective" color="#4e6128 [1606]" opacity=".5" offset="1pt" offset2="-1pt"/>
            <v:textbox>
              <w:txbxContent>
                <w:p w:rsidR="003A748B" w:rsidRPr="009607DD" w:rsidRDefault="003A748B" w:rsidP="003A748B">
                  <w:pPr>
                    <w:rPr>
                      <w:b/>
                      <w:i/>
                      <w:color w:val="FF0000"/>
                    </w:rPr>
                  </w:pPr>
                  <w:r w:rsidRPr="009607DD">
                    <w:rPr>
                      <w:b/>
                      <w:i/>
                      <w:color w:val="FF0000"/>
                    </w:rPr>
                    <w:t>MÁCH NHỎ</w:t>
                  </w:r>
                </w:p>
              </w:txbxContent>
            </v:textbox>
          </v:shape>
        </w:pict>
      </w:r>
    </w:p>
    <w:p w:rsidR="003A748B" w:rsidRDefault="00267D06">
      <w:r>
        <w:rPr>
          <w:noProof/>
        </w:rPr>
        <w:pict>
          <v:shape id="_x0000_s1031" type="#_x0000_t202" style="position:absolute;margin-left:-6pt;margin-top:3pt;width:118.5pt;height:114.75pt;z-index:251663360" strokecolor="white [3212]">
            <v:textbox style="mso-next-textbox:#_x0000_s1031">
              <w:txbxContent>
                <w:p w:rsidR="003A748B" w:rsidRPr="003A748B" w:rsidRDefault="003A748B">
                  <w:pPr>
                    <w:rPr>
                      <w:i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A748B">
                    <w:rPr>
                      <w:i/>
                      <w:sz w:val="32"/>
                      <w:szCs w:val="32"/>
                    </w:rPr>
                    <w:t>chóng</w:t>
                  </w:r>
                  <w:proofErr w:type="spellEnd"/>
                  <w:proofErr w:type="gram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gọi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điện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cho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bố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mẹ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để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bố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mẹ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về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nhà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tìm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thợ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sửa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nước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đến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3A748B">
                    <w:rPr>
                      <w:i/>
                      <w:sz w:val="32"/>
                      <w:szCs w:val="32"/>
                    </w:rPr>
                    <w:t>sửa</w:t>
                  </w:r>
                  <w:proofErr w:type="spellEnd"/>
                  <w:r w:rsidRPr="003A748B">
                    <w:rPr>
                      <w:i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3A748B" w:rsidRDefault="003A748B"/>
    <w:p w:rsidR="003A748B" w:rsidRDefault="003A748B"/>
    <w:p w:rsidR="00330B62" w:rsidRDefault="00330B62">
      <w:pPr>
        <w:rPr>
          <w:i/>
          <w:sz w:val="32"/>
          <w:szCs w:val="32"/>
        </w:rPr>
      </w:pPr>
    </w:p>
    <w:p w:rsidR="008169F5" w:rsidRPr="003A748B" w:rsidRDefault="003A748B">
      <w:pPr>
        <w:rPr>
          <w:i/>
          <w:sz w:val="32"/>
          <w:szCs w:val="32"/>
        </w:rPr>
      </w:pPr>
      <w:proofErr w:type="spellStart"/>
      <w:proofErr w:type="gramStart"/>
      <w:r w:rsidRPr="003A748B">
        <w:rPr>
          <w:i/>
          <w:sz w:val="32"/>
          <w:szCs w:val="32"/>
        </w:rPr>
        <w:t>chữa</w:t>
      </w:r>
      <w:proofErr w:type="spellEnd"/>
      <w:proofErr w:type="gram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đường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ống</w:t>
      </w:r>
      <w:proofErr w:type="spellEnd"/>
      <w:r w:rsidRPr="003A748B">
        <w:rPr>
          <w:i/>
          <w:sz w:val="32"/>
          <w:szCs w:val="32"/>
        </w:rPr>
        <w:t xml:space="preserve">. </w:t>
      </w:r>
      <w:proofErr w:type="spellStart"/>
      <w:r w:rsidRPr="003A748B">
        <w:rPr>
          <w:i/>
          <w:sz w:val="32"/>
          <w:szCs w:val="32"/>
        </w:rPr>
        <w:t>Cuối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cùng</w:t>
      </w:r>
      <w:proofErr w:type="spellEnd"/>
      <w:r w:rsidRPr="003A748B">
        <w:rPr>
          <w:i/>
          <w:sz w:val="32"/>
          <w:szCs w:val="32"/>
        </w:rPr>
        <w:t xml:space="preserve">, </w:t>
      </w:r>
      <w:proofErr w:type="spellStart"/>
      <w:r w:rsidRPr="003A748B">
        <w:rPr>
          <w:i/>
          <w:sz w:val="32"/>
          <w:szCs w:val="32"/>
        </w:rPr>
        <w:t>các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bạn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nhỏ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cần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kiểm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tra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cẩn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thận</w:t>
      </w:r>
      <w:proofErr w:type="spellEnd"/>
      <w:r w:rsidRPr="003A748B">
        <w:rPr>
          <w:i/>
          <w:sz w:val="32"/>
          <w:szCs w:val="32"/>
        </w:rPr>
        <w:t xml:space="preserve"> ổ </w:t>
      </w:r>
      <w:proofErr w:type="spellStart"/>
      <w:r w:rsidRPr="003A748B">
        <w:rPr>
          <w:i/>
          <w:sz w:val="32"/>
          <w:szCs w:val="32"/>
        </w:rPr>
        <w:t>cắm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và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phích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cắm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xem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có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bị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ngấm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nước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không</w:t>
      </w:r>
      <w:proofErr w:type="gramStart"/>
      <w:r w:rsidRPr="003A748B">
        <w:rPr>
          <w:i/>
          <w:sz w:val="32"/>
          <w:szCs w:val="32"/>
        </w:rPr>
        <w:t>,sau</w:t>
      </w:r>
      <w:proofErr w:type="spellEnd"/>
      <w:proofErr w:type="gram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đó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để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phích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cắm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lên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cao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để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giữ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khô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ráo</w:t>
      </w:r>
      <w:proofErr w:type="spellEnd"/>
      <w:r w:rsidRPr="003A748B">
        <w:rPr>
          <w:i/>
          <w:sz w:val="32"/>
          <w:szCs w:val="32"/>
        </w:rPr>
        <w:t xml:space="preserve">. </w:t>
      </w:r>
      <w:proofErr w:type="spellStart"/>
      <w:proofErr w:type="gramStart"/>
      <w:r w:rsidRPr="003A748B">
        <w:rPr>
          <w:i/>
          <w:sz w:val="32"/>
          <w:szCs w:val="32"/>
        </w:rPr>
        <w:t>Khi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đã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làm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xong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các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việc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trên</w:t>
      </w:r>
      <w:proofErr w:type="spellEnd"/>
      <w:r w:rsidRPr="003A748B">
        <w:rPr>
          <w:i/>
          <w:sz w:val="32"/>
          <w:szCs w:val="32"/>
        </w:rPr>
        <w:t xml:space="preserve">, </w:t>
      </w:r>
      <w:proofErr w:type="spellStart"/>
      <w:r w:rsidRPr="003A748B">
        <w:rPr>
          <w:i/>
          <w:sz w:val="32"/>
          <w:szCs w:val="32"/>
        </w:rPr>
        <w:t>các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bạn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nhỏ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nên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dùng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giẻ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lau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hoặc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chổi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lau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nhà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lau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sạch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nước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tràn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ra</w:t>
      </w:r>
      <w:proofErr w:type="spellEnd"/>
      <w:r w:rsidRPr="003A748B">
        <w:rPr>
          <w:i/>
          <w:sz w:val="32"/>
          <w:szCs w:val="32"/>
        </w:rPr>
        <w:t xml:space="preserve">, </w:t>
      </w:r>
      <w:proofErr w:type="spellStart"/>
      <w:r w:rsidRPr="003A748B">
        <w:rPr>
          <w:i/>
          <w:sz w:val="32"/>
          <w:szCs w:val="32"/>
        </w:rPr>
        <w:t>tránh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để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nước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ngấm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vào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sàn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gỗ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làm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sàn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bị</w:t>
      </w:r>
      <w:proofErr w:type="spellEnd"/>
      <w:r w:rsidRPr="003A748B">
        <w:rPr>
          <w:i/>
          <w:sz w:val="32"/>
          <w:szCs w:val="32"/>
        </w:rPr>
        <w:t xml:space="preserve"> </w:t>
      </w:r>
      <w:proofErr w:type="spellStart"/>
      <w:r w:rsidRPr="003A748B">
        <w:rPr>
          <w:i/>
          <w:sz w:val="32"/>
          <w:szCs w:val="32"/>
        </w:rPr>
        <w:t>ẩm</w:t>
      </w:r>
      <w:proofErr w:type="spellEnd"/>
      <w:r w:rsidRPr="003A748B">
        <w:rPr>
          <w:i/>
          <w:sz w:val="32"/>
          <w:szCs w:val="32"/>
        </w:rPr>
        <w:t xml:space="preserve">, cong </w:t>
      </w:r>
      <w:proofErr w:type="spellStart"/>
      <w:r w:rsidRPr="003A748B">
        <w:rPr>
          <w:i/>
          <w:sz w:val="32"/>
          <w:szCs w:val="32"/>
        </w:rPr>
        <w:t>vênh</w:t>
      </w:r>
      <w:proofErr w:type="spellEnd"/>
      <w:r w:rsidRPr="003A748B">
        <w:rPr>
          <w:i/>
          <w:sz w:val="32"/>
          <w:szCs w:val="32"/>
        </w:rPr>
        <w:t>.</w:t>
      </w:r>
      <w:proofErr w:type="gramEnd"/>
    </w:p>
    <w:p w:rsidR="008169F5" w:rsidRDefault="00267D06" w:rsidP="00330B62">
      <w:pPr>
        <w:jc w:val="center"/>
      </w:pPr>
      <w:r>
        <w:rPr>
          <w:noProof/>
        </w:rPr>
        <w:pict>
          <v:shape id="_x0000_s1038" type="#_x0000_t202" style="position:absolute;left:0;text-align:left;margin-left:193.5pt;margin-top:147.35pt;width:145.5pt;height:24.85pt;z-index:251670528" fillcolor="#f79646 [3209]" strokecolor="#f79646 [3209]" strokeweight="3pt">
            <v:shadow on="t" type="perspective" color="#974706 [1609]" opacity=".5" offset="1pt" offset2="-1pt"/>
            <v:textbox>
              <w:txbxContent>
                <w:p w:rsidR="00330B62" w:rsidRPr="009452EA" w:rsidRDefault="00330B62" w:rsidP="00330B62">
                  <w:pPr>
                    <w:rPr>
                      <w:b/>
                      <w:i/>
                      <w:color w:val="17365D" w:themeColor="text2" w:themeShade="BF"/>
                    </w:rPr>
                  </w:pP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Số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điểm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trắc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nghiệm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roundrect id="_x0000_s1037" style="position:absolute;left:0;text-align:left;margin-left:193.5pt;margin-top:143.6pt;width:149.25pt;height:33pt;z-index:251669504" arcsize="10923f" fillcolor="#f79646 [3209]" strokecolor="#f79646 [3209]" strokeweight="3pt">
            <v:shadow on="t" type="perspective" color="#974706 [1609]" opacity=".5" offset="1pt" offset2="-1pt"/>
          </v:roundrect>
        </w:pict>
      </w:r>
      <w:r w:rsidR="00330B62">
        <w:rPr>
          <w:noProof/>
        </w:rPr>
        <w:drawing>
          <wp:inline distT="0" distB="0" distL="0" distR="0">
            <wp:extent cx="2656074" cy="1768945"/>
            <wp:effectExtent l="19050" t="0" r="0" b="0"/>
            <wp:docPr id="4" name="Picture 4" descr="Kết quả hình ảnh cho hình ảnh trẻ lau sàn nhà bị ướ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ết quả hình ảnh cho hình ảnh trẻ lau sàn nhà bị ướ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81" cy="1769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F5" w:rsidRPr="00330B62" w:rsidRDefault="00330B62">
      <w:pPr>
        <w:rPr>
          <w:b/>
          <w:i/>
        </w:rPr>
      </w:pPr>
      <w:r>
        <w:t xml:space="preserve">      </w:t>
      </w:r>
      <w:r w:rsidRPr="00330B62">
        <w:rPr>
          <w:b/>
          <w:i/>
        </w:rPr>
        <w:t>NHẮC NHỞ</w:t>
      </w:r>
    </w:p>
    <w:p w:rsidR="008169F5" w:rsidRDefault="00267D06">
      <w:r>
        <w:rPr>
          <w:noProof/>
        </w:rPr>
        <w:pict>
          <v:shape id="_x0000_s1036" type="#_x0000_t202" style="position:absolute;margin-left:-18pt;margin-top:3.2pt;width:369pt;height:72.75pt;z-index:251668480" fillcolor="#fc0" strokecolor="#fc0">
            <v:textbox>
              <w:txbxContent>
                <w:p w:rsidR="002104B8" w:rsidRDefault="00330B62" w:rsidP="00330B62">
                  <w:pPr>
                    <w:spacing w:after="0" w:line="240" w:lineRule="auto"/>
                  </w:pPr>
                  <w:proofErr w:type="spellStart"/>
                  <w:r>
                    <w:t>Khi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hiện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ống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bị</w:t>
                  </w:r>
                  <w:proofErr w:type="spellEnd"/>
                  <w:r>
                    <w:t xml:space="preserve"> </w:t>
                  </w:r>
                </w:p>
                <w:p w:rsidR="002104B8" w:rsidRDefault="00330B62" w:rsidP="00330B6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t>rò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rỉ</w:t>
                  </w:r>
                  <w:proofErr w:type="spellEnd"/>
                  <w:r>
                    <w:t>,</w:t>
                  </w:r>
                  <w:r w:rsidR="002104B8">
                    <w:t xml:space="preserve"> </w:t>
                  </w:r>
                  <w:proofErr w:type="spellStart"/>
                  <w:r w:rsidR="002104B8">
                    <w:t>c</w:t>
                  </w:r>
                  <w:r>
                    <w:t>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đóng</w:t>
                  </w:r>
                  <w:proofErr w:type="spellEnd"/>
                  <w:r>
                    <w:t xml:space="preserve"> </w:t>
                  </w:r>
                  <w:r w:rsidR="002104B8">
                    <w:t xml:space="preserve">    A: 2 </w:t>
                  </w:r>
                  <w:proofErr w:type="spellStart"/>
                  <w:r w:rsidR="002104B8">
                    <w:t>điểm</w:t>
                  </w:r>
                  <w:proofErr w:type="spellEnd"/>
                  <w:r w:rsidR="002104B8">
                    <w:t xml:space="preserve">  B: 1 </w:t>
                  </w:r>
                  <w:proofErr w:type="spellStart"/>
                  <w:r w:rsidR="002104B8">
                    <w:t>điểm</w:t>
                  </w:r>
                  <w:proofErr w:type="spellEnd"/>
                  <w:r w:rsidR="002104B8">
                    <w:t xml:space="preserve">  C: 0 </w:t>
                  </w:r>
                  <w:proofErr w:type="spellStart"/>
                  <w:r w:rsidR="002104B8">
                    <w:t>điểm</w:t>
                  </w:r>
                  <w:proofErr w:type="spellEnd"/>
                </w:p>
                <w:p w:rsidR="002104B8" w:rsidRDefault="00330B62" w:rsidP="00330B62">
                  <w:pPr>
                    <w:spacing w:after="0" w:line="240" w:lineRule="auto"/>
                  </w:pPr>
                  <w:proofErr w:type="gramStart"/>
                  <w:r>
                    <w:t>van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lại</w:t>
                  </w:r>
                  <w:proofErr w:type="spellEnd"/>
                  <w:r>
                    <w:t xml:space="preserve">  </w:t>
                  </w:r>
                  <w:proofErr w:type="spellStart"/>
                  <w:r w:rsidR="002104B8">
                    <w:t>k</w:t>
                  </w:r>
                  <w:r>
                    <w:t>hông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tràn</w:t>
                  </w:r>
                  <w:proofErr w:type="spellEnd"/>
                  <w:r>
                    <w:t xml:space="preserve"> </w:t>
                  </w:r>
                </w:p>
                <w:p w:rsidR="00330B62" w:rsidRDefault="00330B62" w:rsidP="00330B6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t>ra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nhiều</w:t>
                  </w:r>
                  <w:proofErr w:type="spellEnd"/>
                  <w:r>
                    <w:t xml:space="preserve">.                                             </w:t>
                  </w:r>
                </w:p>
              </w:txbxContent>
            </v:textbox>
          </v:shape>
        </w:pict>
      </w:r>
    </w:p>
    <w:p w:rsidR="008169F5" w:rsidRDefault="008169F5"/>
    <w:p w:rsidR="008169F5" w:rsidRDefault="008169F5"/>
    <w:p w:rsidR="008169F5" w:rsidRDefault="008169F5"/>
    <w:sectPr w:rsidR="008169F5" w:rsidSect="000B630A">
      <w:pgSz w:w="15840" w:h="12240" w:orient="landscape"/>
      <w:pgMar w:top="450" w:right="630" w:bottom="810" w:left="900" w:header="720" w:footer="720" w:gutter="0"/>
      <w:cols w:num="2"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0B630A"/>
    <w:rsid w:val="000B630A"/>
    <w:rsid w:val="002104B8"/>
    <w:rsid w:val="00267D06"/>
    <w:rsid w:val="00330B62"/>
    <w:rsid w:val="003A19A2"/>
    <w:rsid w:val="003A748B"/>
    <w:rsid w:val="0050269A"/>
    <w:rsid w:val="0058456C"/>
    <w:rsid w:val="008169F5"/>
    <w:rsid w:val="00C0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2017-05-19T08:40:00Z</dcterms:created>
  <dcterms:modified xsi:type="dcterms:W3CDTF">2017-05-20T02:28:00Z</dcterms:modified>
</cp:coreProperties>
</file>